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F915" w14:textId="5A805554" w:rsidR="00674B85" w:rsidRPr="009275EF" w:rsidRDefault="009275EF" w:rsidP="004D2516">
      <w:pPr>
        <w:spacing w:before="4"/>
        <w:rPr>
          <w:rFonts w:ascii="Times New Roman" w:hAnsi="Times New Roman" w:cs="Times New Roman"/>
          <w:sz w:val="32"/>
          <w:szCs w:val="32"/>
        </w:rPr>
      </w:pPr>
      <w:r w:rsidRPr="009275EF">
        <w:rPr>
          <w:rFonts w:ascii="Times New Roman" w:hAnsi="Times New Roman" w:cs="Times New Roman"/>
          <w:sz w:val="32"/>
          <w:szCs w:val="32"/>
        </w:rPr>
        <w:t>Les</w:t>
      </w:r>
      <w:r w:rsidR="00FD34C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D34C3">
        <w:rPr>
          <w:rFonts w:ascii="Times New Roman" w:hAnsi="Times New Roman" w:cs="Times New Roman"/>
          <w:sz w:val="32"/>
          <w:szCs w:val="32"/>
        </w:rPr>
        <w:t>textes</w:t>
      </w:r>
      <w:proofErr w:type="spellEnd"/>
      <w:r w:rsidR="00FD34C3">
        <w:rPr>
          <w:rFonts w:ascii="Times New Roman" w:hAnsi="Times New Roman" w:cs="Times New Roman"/>
          <w:sz w:val="32"/>
          <w:szCs w:val="32"/>
        </w:rPr>
        <w:t xml:space="preserve"> et les</w:t>
      </w:r>
      <w:r w:rsidRPr="009275EF">
        <w:rPr>
          <w:rFonts w:ascii="Times New Roman" w:hAnsi="Times New Roman" w:cs="Times New Roman"/>
          <w:sz w:val="32"/>
          <w:szCs w:val="32"/>
        </w:rPr>
        <w:t xml:space="preserve"> images qui </w:t>
      </w:r>
      <w:proofErr w:type="spellStart"/>
      <w:r w:rsidRPr="009275EF">
        <w:rPr>
          <w:rFonts w:ascii="Times New Roman" w:hAnsi="Times New Roman" w:cs="Times New Roman"/>
          <w:sz w:val="32"/>
          <w:szCs w:val="32"/>
        </w:rPr>
        <w:t>suivent</w:t>
      </w:r>
      <w:proofErr w:type="spellEnd"/>
      <w:r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275EF">
        <w:rPr>
          <w:rFonts w:ascii="Times New Roman" w:hAnsi="Times New Roman" w:cs="Times New Roman"/>
          <w:sz w:val="32"/>
          <w:szCs w:val="32"/>
        </w:rPr>
        <w:t>sont</w:t>
      </w:r>
      <w:proofErr w:type="spellEnd"/>
      <w:r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275EF">
        <w:rPr>
          <w:rFonts w:ascii="Times New Roman" w:hAnsi="Times New Roman" w:cs="Times New Roman"/>
          <w:sz w:val="32"/>
          <w:szCs w:val="32"/>
        </w:rPr>
        <w:t>issus</w:t>
      </w:r>
      <w:proofErr w:type="spellEnd"/>
      <w:r w:rsidRPr="009275EF">
        <w:rPr>
          <w:rFonts w:ascii="Times New Roman" w:hAnsi="Times New Roman" w:cs="Times New Roman"/>
          <w:sz w:val="32"/>
          <w:szCs w:val="32"/>
        </w:rPr>
        <w:t xml:space="preserve"> d’un rapport de la PAF</w:t>
      </w:r>
    </w:p>
    <w:p w14:paraId="1728DBFD" w14:textId="35F3CDE1" w:rsidR="009275EF" w:rsidRDefault="00FD34C3" w:rsidP="004D2516">
      <w:pPr>
        <w:spacing w:before="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</w:t>
      </w:r>
      <w:r w:rsidR="009275EF" w:rsidRPr="009275EF">
        <w:rPr>
          <w:rFonts w:ascii="Times New Roman" w:hAnsi="Times New Roman" w:cs="Times New Roman"/>
          <w:sz w:val="32"/>
          <w:szCs w:val="32"/>
        </w:rPr>
        <w:t xml:space="preserve">our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apprendre</w:t>
      </w:r>
      <w:proofErr w:type="spellEnd"/>
      <w:r w:rsidR="009275EF" w:rsidRPr="009275EF">
        <w:rPr>
          <w:rFonts w:ascii="Times New Roman" w:hAnsi="Times New Roman" w:cs="Times New Roman"/>
          <w:sz w:val="32"/>
          <w:szCs w:val="32"/>
        </w:rPr>
        <w:t xml:space="preserve"> à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différencier</w:t>
      </w:r>
      <w:proofErr w:type="spellEnd"/>
      <w:r w:rsidR="009275EF"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une</w:t>
      </w:r>
      <w:proofErr w:type="spellEnd"/>
      <w:r w:rsidR="009275EF"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imprssion</w:t>
      </w:r>
      <w:proofErr w:type="spellEnd"/>
      <w:r w:rsidR="009275EF" w:rsidRPr="009275EF">
        <w:rPr>
          <w:rFonts w:ascii="Times New Roman" w:hAnsi="Times New Roman" w:cs="Times New Roman"/>
          <w:sz w:val="32"/>
          <w:szCs w:val="32"/>
        </w:rPr>
        <w:t xml:space="preserve"> OFFSETT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d’une</w:t>
      </w:r>
      <w:proofErr w:type="spellEnd"/>
      <w:r w:rsidR="009275EF"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275EF" w:rsidRPr="009275EF">
        <w:rPr>
          <w:rFonts w:ascii="Times New Roman" w:hAnsi="Times New Roman" w:cs="Times New Roman"/>
          <w:sz w:val="32"/>
          <w:szCs w:val="32"/>
        </w:rPr>
        <w:t>photocopie</w:t>
      </w:r>
      <w:proofErr w:type="spellEnd"/>
      <w:r>
        <w:rPr>
          <w:rFonts w:ascii="Times New Roman" w:hAnsi="Times New Roman" w:cs="Times New Roman"/>
          <w:sz w:val="32"/>
          <w:szCs w:val="32"/>
        </w:rPr>
        <w:t>, o</w:t>
      </w:r>
      <w:r w:rsidRPr="009275EF">
        <w:rPr>
          <w:rFonts w:ascii="Times New Roman" w:hAnsi="Times New Roman" w:cs="Times New Roman"/>
          <w:sz w:val="32"/>
          <w:szCs w:val="32"/>
        </w:rPr>
        <w:t xml:space="preserve">n </w:t>
      </w:r>
      <w:proofErr w:type="spellStart"/>
      <w:r w:rsidRPr="009275EF">
        <w:rPr>
          <w:rFonts w:ascii="Times New Roman" w:hAnsi="Times New Roman" w:cs="Times New Roman"/>
          <w:sz w:val="32"/>
          <w:szCs w:val="32"/>
        </w:rPr>
        <w:t>peut</w:t>
      </w:r>
      <w:proofErr w:type="spellEnd"/>
      <w:r w:rsidRPr="009275E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275EF">
        <w:rPr>
          <w:rFonts w:ascii="Times New Roman" w:hAnsi="Times New Roman" w:cs="Times New Roman"/>
          <w:sz w:val="32"/>
          <w:szCs w:val="32"/>
        </w:rPr>
        <w:t>aussi</w:t>
      </w:r>
      <w:proofErr w:type="spellEnd"/>
      <w:r w:rsidRPr="009275EF">
        <w:rPr>
          <w:rFonts w:ascii="Times New Roman" w:hAnsi="Times New Roman" w:cs="Times New Roman"/>
          <w:sz w:val="32"/>
          <w:szCs w:val="32"/>
        </w:rPr>
        <w:t xml:space="preserve"> consulter le site </w:t>
      </w:r>
      <w:proofErr w:type="spellStart"/>
      <w:r>
        <w:rPr>
          <w:rFonts w:ascii="Times New Roman" w:hAnsi="Times New Roman" w:cs="Times New Roman"/>
          <w:sz w:val="32"/>
          <w:szCs w:val="32"/>
        </w:rPr>
        <w:t>suivant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14:paraId="2F3927BC" w14:textId="4A42137B" w:rsidR="009275EF" w:rsidRPr="009275EF" w:rsidRDefault="00FD34C3" w:rsidP="004D2516">
      <w:pPr>
        <w:spacing w:before="4"/>
        <w:rPr>
          <w:rFonts w:ascii="Times New Roman" w:hAnsi="Times New Roman" w:cs="Times New Roman"/>
          <w:sz w:val="32"/>
          <w:szCs w:val="32"/>
        </w:rPr>
      </w:pPr>
      <w:hyperlink r:id="rId4" w:history="1">
        <w:r w:rsidR="009275EF" w:rsidRPr="00FD34C3">
          <w:rPr>
            <w:rStyle w:val="Lienhypertexte"/>
            <w:rFonts w:ascii="Times New Roman" w:hAnsi="Times New Roman" w:cs="Times New Roman"/>
            <w:sz w:val="32"/>
            <w:szCs w:val="32"/>
          </w:rPr>
          <w:t>https://signumimprimerie.fr/comment-reconnaitre-une-impression-offset/</w:t>
        </w:r>
      </w:hyperlink>
    </w:p>
    <w:p w14:paraId="3F5B8EF2" w14:textId="77777777" w:rsidR="009275EF" w:rsidRPr="009275EF" w:rsidRDefault="009275EF" w:rsidP="004D2516">
      <w:pPr>
        <w:spacing w:before="4"/>
        <w:rPr>
          <w:rFonts w:ascii="Times New Roman" w:hAnsi="Times New Roman" w:cs="Times New Roman"/>
          <w:sz w:val="32"/>
          <w:szCs w:val="32"/>
        </w:rPr>
      </w:pPr>
    </w:p>
    <w:p w14:paraId="19EF9208" w14:textId="6620D656" w:rsidR="009275EF" w:rsidRPr="009275EF" w:rsidRDefault="009275EF" w:rsidP="004D2516">
      <w:pPr>
        <w:spacing w:before="4"/>
        <w:rPr>
          <w:rFonts w:ascii="Times New Roman" w:hAnsi="Times New Roman" w:cs="Times New Roman"/>
          <w:sz w:val="24"/>
          <w:szCs w:val="24"/>
        </w:rPr>
        <w:sectPr w:rsidR="009275EF" w:rsidRPr="009275EF" w:rsidSect="009275EF">
          <w:type w:val="continuous"/>
          <w:pgSz w:w="11900" w:h="16920"/>
          <w:pgMar w:top="720" w:right="720" w:bottom="720" w:left="720" w:header="720" w:footer="720" w:gutter="0"/>
          <w:cols w:space="720"/>
          <w:docGrid w:linePitch="299"/>
        </w:sectPr>
      </w:pPr>
      <w:r w:rsidRPr="009275E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14CB9516" wp14:editId="6123196C">
            <wp:simplePos x="0" y="0"/>
            <wp:positionH relativeFrom="page">
              <wp:posOffset>1079500</wp:posOffset>
            </wp:positionH>
            <wp:positionV relativeFrom="page">
              <wp:posOffset>1955800</wp:posOffset>
            </wp:positionV>
            <wp:extent cx="7556400" cy="6220800"/>
            <wp:effectExtent l="0" t="0" r="6985" b="889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/>
                    <a:srcRect t="16401" b="25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400" cy="62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A7656" w14:textId="77777777" w:rsidR="004D2516" w:rsidRDefault="004D2516">
      <w:pPr>
        <w:spacing w:before="4"/>
        <w:rPr>
          <w:rFonts w:ascii="Times New Roman"/>
          <w:noProof/>
          <w:sz w:val="17"/>
        </w:rPr>
      </w:pPr>
    </w:p>
    <w:p w14:paraId="16C2091C" w14:textId="018DC3BA" w:rsidR="00674B85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73DDB6DB" wp14:editId="724FFC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1900" cy="8953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6" cstate="print"/>
                    <a:srcRect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895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E44699" w14:textId="77777777" w:rsidR="00674B85" w:rsidRDefault="00674B85">
      <w:pPr>
        <w:rPr>
          <w:rFonts w:ascii="Times New Roman"/>
          <w:sz w:val="17"/>
        </w:rPr>
        <w:sectPr w:rsidR="00674B85">
          <w:pgSz w:w="11940" w:h="16920"/>
          <w:pgMar w:top="1960" w:right="1700" w:bottom="280" w:left="1700" w:header="720" w:footer="720" w:gutter="0"/>
          <w:cols w:space="720"/>
        </w:sectPr>
      </w:pPr>
    </w:p>
    <w:p w14:paraId="5D193AA6" w14:textId="77777777" w:rsidR="004D2516" w:rsidRDefault="004D2516">
      <w:pPr>
        <w:spacing w:before="4"/>
        <w:rPr>
          <w:rFonts w:ascii="Times New Roman"/>
          <w:noProof/>
          <w:sz w:val="17"/>
        </w:rPr>
      </w:pPr>
    </w:p>
    <w:p w14:paraId="487D5877" w14:textId="3DDCDD0E" w:rsidR="004D2516" w:rsidRDefault="004D2516">
      <w:pPr>
        <w:spacing w:before="4"/>
        <w:rPr>
          <w:rFonts w:ascii="Times New Roman"/>
          <w:noProof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664" behindDoc="0" locked="0" layoutInCell="1" allowOverlap="1" wp14:anchorId="363C0C25" wp14:editId="2F432485">
            <wp:simplePos x="0" y="0"/>
            <wp:positionH relativeFrom="page">
              <wp:posOffset>0</wp:posOffset>
            </wp:positionH>
            <wp:positionV relativeFrom="page">
              <wp:posOffset>1190625</wp:posOffset>
            </wp:positionV>
            <wp:extent cx="7555865" cy="6486525"/>
            <wp:effectExtent l="0" t="0" r="6985" b="952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7" cstate="print"/>
                    <a:srcRect t="11082" b="2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7523BD" w14:textId="7E5FE3EE" w:rsidR="00674B85" w:rsidRDefault="00674B85">
      <w:pPr>
        <w:spacing w:before="4"/>
        <w:rPr>
          <w:rFonts w:ascii="Times New Roman"/>
          <w:sz w:val="17"/>
        </w:rPr>
      </w:pPr>
    </w:p>
    <w:sectPr w:rsidR="00674B85">
      <w:pgSz w:w="11900" w:h="16940"/>
      <w:pgMar w:top="1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4B85"/>
    <w:rsid w:val="004D2516"/>
    <w:rsid w:val="00674B85"/>
    <w:rsid w:val="009275EF"/>
    <w:rsid w:val="0098504A"/>
    <w:rsid w:val="00BC046B"/>
    <w:rsid w:val="00FD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ED98"/>
  <w15:docId w15:val="{2098D350-4F45-41F7-A658-C0E09AFF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FD34C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3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signumimprimerie.fr/comment-reconnaitre-une-impression-offse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Romain Treppoz</cp:lastModifiedBy>
  <cp:revision>3</cp:revision>
  <dcterms:created xsi:type="dcterms:W3CDTF">2026-06-30T21:16:00Z</dcterms:created>
  <dcterms:modified xsi:type="dcterms:W3CDTF">2026-08-01T13:34:00Z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2026-06-30T00:00:00Z</vt:filetime>
  </property>
  <property fmtid="{D5CDD505-2E9C-101B-9397-08002B2CF9AE}" pid="3" name="LastSaved">
    <vt:filetime>2026-06-30T00:00:00Z</vt:filetime>
  </property>
  <property fmtid="{D5CDD505-2E9C-101B-9397-08002B2CF9AE}" pid="4" name="Producer">
    <vt:lpwstr>3-Heights(TM) PDF Security Shell 4.8.25.2 (http://www.pdf-tools.com)</vt:lpwstr>
  </property>
</Properties>
</file>